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543"/>
        <w:gridCol w:w="1688"/>
        <w:gridCol w:w="597"/>
        <w:gridCol w:w="1956"/>
        <w:gridCol w:w="1717"/>
      </w:tblGrid>
      <w:tr w:rsidR="005C7051" w:rsidRPr="005C7051" w14:paraId="40099CC1" w14:textId="77777777" w:rsidTr="005C7051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D35C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5BAB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10.9.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99A027" w14:textId="229C821F" w:rsidR="005C7051" w:rsidRPr="005C7051" w:rsidRDefault="009865C0" w:rsidP="005C70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ČT24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1DA8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A19A8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Jihočeský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C711F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Kateřina Jirousová</w:t>
            </w:r>
          </w:p>
        </w:tc>
      </w:tr>
      <w:tr w:rsidR="005C7051" w:rsidRPr="005C7051" w14:paraId="1FB44690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F7865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AA430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11.9.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89BC0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TV NOVA (TN.cz)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0006E1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4BC81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Ústecký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087B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Jaroslav Komínek</w:t>
            </w:r>
          </w:p>
        </w:tc>
      </w:tr>
      <w:tr w:rsidR="005C7051" w:rsidRPr="005C7051" w14:paraId="40280073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03C12D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16C466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11.9.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7949DC" w14:textId="21405856" w:rsidR="005C7051" w:rsidRPr="005C7051" w:rsidRDefault="009865C0" w:rsidP="005C70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ČT24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3375D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3FDEB4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Ústecký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F52C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Oldřich Bubeníček</w:t>
            </w:r>
          </w:p>
        </w:tc>
      </w:tr>
      <w:tr w:rsidR="005C7051" w:rsidRPr="005C7051" w14:paraId="10AA4C3F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61949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ČT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4F9B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12.9.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D7093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CNN Prima NEWS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4719F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7BFC5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Ústecký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F4CEB1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Oldřich Bubeníček</w:t>
            </w:r>
          </w:p>
        </w:tc>
      </w:tr>
      <w:tr w:rsidR="005C7051" w:rsidRPr="005C7051" w14:paraId="17172DB9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BCEBF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PÁ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7768A0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13.9.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5AA0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CNN Prima NEWS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98C18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14:30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D02041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Moravskoslezský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2258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 xml:space="preserve">Ivan </w:t>
            </w:r>
            <w:proofErr w:type="spellStart"/>
            <w:r w:rsidRPr="005C7051">
              <w:rPr>
                <w:color w:val="000000" w:themeColor="text1"/>
              </w:rPr>
              <w:t>Strachoň</w:t>
            </w:r>
            <w:proofErr w:type="spellEnd"/>
          </w:p>
        </w:tc>
      </w:tr>
      <w:tr w:rsidR="005C7051" w:rsidRPr="005C7051" w14:paraId="24E3D211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41DF15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PÁ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81067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13.9.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A2F4A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TV NOVA (TN.cz)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4E4A0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33B78D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Moravskoslezský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56580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 xml:space="preserve">Ivan </w:t>
            </w:r>
            <w:proofErr w:type="spellStart"/>
            <w:r w:rsidRPr="005C7051">
              <w:rPr>
                <w:color w:val="000000" w:themeColor="text1"/>
              </w:rPr>
              <w:t>Strachoň</w:t>
            </w:r>
            <w:proofErr w:type="spellEnd"/>
          </w:p>
        </w:tc>
      </w:tr>
      <w:tr w:rsidR="005C7051" w:rsidRPr="005C7051" w14:paraId="0385232C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EA599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PÁ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3CD1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13.9.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03537" w14:textId="65E44A26" w:rsidR="005C7051" w:rsidRPr="005C7051" w:rsidRDefault="009865C0" w:rsidP="005C70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ČT24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863F7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EADAD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Zlínský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9984B7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Marie Pěnčíková</w:t>
            </w:r>
          </w:p>
        </w:tc>
      </w:tr>
      <w:tr w:rsidR="005C7051" w:rsidRPr="005C7051" w14:paraId="638444FC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A2F56D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E110A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15.9.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D0A08B" w14:textId="1EC5401E" w:rsidR="005C7051" w:rsidRPr="005C7051" w:rsidRDefault="009865C0" w:rsidP="005C705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BF4B3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12:00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D748C7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OVM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FB44A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Kateřina Konečná</w:t>
            </w:r>
          </w:p>
        </w:tc>
      </w:tr>
      <w:tr w:rsidR="005C7051" w:rsidRPr="005C7051" w14:paraId="32DDA77E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76A09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BCA18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16.9.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4A0A1" w14:textId="037E9CED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BLESK</w:t>
            </w:r>
            <w:r>
              <w:rPr>
                <w:b/>
                <w:bCs/>
                <w:color w:val="000000" w:themeColor="text1"/>
              </w:rPr>
              <w:t>.CZ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233D3E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15DFF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debata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FDDD2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Kateřina Konečná</w:t>
            </w:r>
          </w:p>
        </w:tc>
      </w:tr>
      <w:tr w:rsidR="005C7051" w:rsidRPr="005C7051" w14:paraId="0D660CF3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F5D51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PO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5BF6B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16.9.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BCD9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TV NOVA (TN.cz)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ACB44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4C20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Jihomoravský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53819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 xml:space="preserve">Petra </w:t>
            </w:r>
            <w:proofErr w:type="spellStart"/>
            <w:r w:rsidRPr="005C7051">
              <w:rPr>
                <w:color w:val="000000" w:themeColor="text1"/>
              </w:rPr>
              <w:t>Rédová</w:t>
            </w:r>
            <w:proofErr w:type="spellEnd"/>
          </w:p>
        </w:tc>
      </w:tr>
      <w:tr w:rsidR="005C7051" w:rsidRPr="005C7051" w14:paraId="4EA40608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B6F1E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28527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17.9.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AAE5F0" w14:textId="13C83873" w:rsidR="005C7051" w:rsidRPr="005C7051" w:rsidRDefault="009865C0" w:rsidP="005C70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ČT24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3E793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17E5DF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Moravskoslezský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A4C0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 xml:space="preserve">Ivan </w:t>
            </w:r>
            <w:proofErr w:type="spellStart"/>
            <w:r w:rsidRPr="005C7051">
              <w:rPr>
                <w:color w:val="000000" w:themeColor="text1"/>
              </w:rPr>
              <w:t>Strachoň</w:t>
            </w:r>
            <w:proofErr w:type="spellEnd"/>
          </w:p>
        </w:tc>
      </w:tr>
      <w:tr w:rsidR="005C7051" w:rsidRPr="005C7051" w14:paraId="502BEF56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8380D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ÚT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DB07B7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17.9.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3CBC6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CNN Prima NEWS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D5208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21:00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F0D459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SUPERDEBATA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0F3332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Kateřina Konečná</w:t>
            </w:r>
          </w:p>
        </w:tc>
      </w:tr>
      <w:tr w:rsidR="005C7051" w:rsidRPr="005C7051" w14:paraId="12CCA922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899ED8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F8DD2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18.9.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0AAD2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TV NOVA (TN.cz)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62C1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15:00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86DE47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Středočeský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A14CB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Zdeněk Štefek</w:t>
            </w:r>
          </w:p>
        </w:tc>
      </w:tr>
      <w:tr w:rsidR="005C7051" w:rsidRPr="005C7051" w14:paraId="44F42156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13AB8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B6759F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18.9.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00E5" w14:textId="2B6234B2" w:rsidR="005C7051" w:rsidRPr="005C7051" w:rsidRDefault="009865C0" w:rsidP="005C705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ČT24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2A82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E1847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Středočeský kraj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458EC" w14:textId="77777777" w:rsidR="005C7051" w:rsidRPr="005C7051" w:rsidRDefault="005C7051" w:rsidP="005C7051">
            <w:pPr>
              <w:rPr>
                <w:color w:val="000000" w:themeColor="text1"/>
              </w:rPr>
            </w:pPr>
            <w:r w:rsidRPr="005C7051">
              <w:rPr>
                <w:color w:val="000000" w:themeColor="text1"/>
              </w:rPr>
              <w:t>Jindřich Havelka</w:t>
            </w:r>
          </w:p>
        </w:tc>
      </w:tr>
      <w:tr w:rsidR="005C7051" w:rsidRPr="005C7051" w14:paraId="7B841A25" w14:textId="77777777" w:rsidTr="005C705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AFC4A5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ČT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7D711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19.9.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27AF3" w14:textId="45D973E1" w:rsidR="005C7051" w:rsidRPr="005C7051" w:rsidRDefault="009865C0" w:rsidP="005C705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ČT1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3729A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604BDE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SUPERDEBATA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4B8041" w14:textId="77777777" w:rsidR="005C7051" w:rsidRPr="005C7051" w:rsidRDefault="005C7051" w:rsidP="005C7051">
            <w:pPr>
              <w:rPr>
                <w:b/>
                <w:bCs/>
                <w:color w:val="000000" w:themeColor="text1"/>
              </w:rPr>
            </w:pPr>
            <w:r w:rsidRPr="005C7051">
              <w:rPr>
                <w:b/>
                <w:bCs/>
                <w:color w:val="000000" w:themeColor="text1"/>
              </w:rPr>
              <w:t>Kateřina Konečná</w:t>
            </w:r>
          </w:p>
        </w:tc>
      </w:tr>
    </w:tbl>
    <w:p w14:paraId="195E48F1" w14:textId="3B8A3787" w:rsidR="00CC3915" w:rsidRPr="00CC3915" w:rsidRDefault="00CC3915" w:rsidP="005C7051"/>
    <w:p w14:paraId="3C02D78A" w14:textId="65209118" w:rsidR="00CD0FEE" w:rsidRPr="00CC3915" w:rsidRDefault="00CD0FEE" w:rsidP="00CC3915"/>
    <w:sectPr w:rsidR="00CD0FEE" w:rsidRPr="00CC3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D8"/>
    <w:rsid w:val="002466D6"/>
    <w:rsid w:val="002F0D14"/>
    <w:rsid w:val="005C7051"/>
    <w:rsid w:val="009865C0"/>
    <w:rsid w:val="00CC1FD8"/>
    <w:rsid w:val="00CC3915"/>
    <w:rsid w:val="00C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5BF3"/>
  <w15:chartTrackingRefBased/>
  <w15:docId w15:val="{F5AF4E70-AF3A-4091-B8F6-7104473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Roun</dc:creator>
  <cp:keywords/>
  <dc:description/>
  <cp:lastModifiedBy>Roman Roun</cp:lastModifiedBy>
  <cp:revision>2</cp:revision>
  <dcterms:created xsi:type="dcterms:W3CDTF">2024-09-09T07:00:00Z</dcterms:created>
  <dcterms:modified xsi:type="dcterms:W3CDTF">2024-09-10T07:53:00Z</dcterms:modified>
</cp:coreProperties>
</file>